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4B" w14:textId="4E401983" w:rsidR="00C47769" w:rsidRDefault="00C47769" w:rsidP="0023739B">
      <w:pPr>
        <w:pStyle w:val="RNLBodyText"/>
        <w:rPr>
          <w:sz w:val="18"/>
          <w:szCs w:val="18"/>
        </w:rPr>
      </w:pPr>
      <w:r w:rsidRPr="00B22A24">
        <w:rPr>
          <w:rStyle w:val="RNLHeadline2Char"/>
        </w:rPr>
        <w:t>Survey Results Evaluation:</w:t>
      </w:r>
      <w:r w:rsidRPr="0023739B">
        <w:rPr>
          <w:sz w:val="18"/>
          <w:szCs w:val="18"/>
        </w:rPr>
        <w:t xml:space="preserve">  </w:t>
      </w:r>
      <w:r w:rsidRPr="0023739B">
        <w:rPr>
          <w:sz w:val="18"/>
          <w:szCs w:val="18"/>
        </w:rPr>
        <w:br/>
        <w:t xml:space="preserve">For each of the following categories, please list the three (3) most significant findings for your campus from your </w:t>
      </w:r>
      <w:r w:rsidR="00B22A24">
        <w:rPr>
          <w:sz w:val="18"/>
          <w:szCs w:val="18"/>
        </w:rPr>
        <w:t>RNL</w:t>
      </w:r>
      <w:r w:rsidRPr="0023739B">
        <w:rPr>
          <w:sz w:val="18"/>
          <w:szCs w:val="18"/>
        </w:rPr>
        <w:t xml:space="preserve"> survey results. </w:t>
      </w:r>
    </w:p>
    <w:p w14:paraId="0C1F8EB6" w14:textId="77777777" w:rsidR="00B22A24" w:rsidRDefault="00B22A24" w:rsidP="0023739B">
      <w:pPr>
        <w:pStyle w:val="RNLBodyText"/>
      </w:pPr>
    </w:p>
    <w:tbl>
      <w:tblPr>
        <w:tblStyle w:val="TableGrid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3739B" w:rsidRPr="0023739B" w14:paraId="7BCB30C7" w14:textId="77777777" w:rsidTr="00B22A24">
        <w:tc>
          <w:tcPr>
            <w:tcW w:w="4675" w:type="dxa"/>
            <w:shd w:val="clear" w:color="auto" w:fill="auto"/>
          </w:tcPr>
          <w:p w14:paraId="7292C4CC" w14:textId="77777777" w:rsidR="0023739B" w:rsidRPr="00C47769" w:rsidRDefault="0023739B" w:rsidP="00B22A24">
            <w:pPr>
              <w:ind w:left="-17"/>
              <w:contextualSpacing/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</w:pPr>
            <w:r w:rsidRPr="00C47769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 xml:space="preserve"> Items of greatest importance</w:t>
            </w:r>
          </w:p>
        </w:tc>
        <w:tc>
          <w:tcPr>
            <w:tcW w:w="4675" w:type="dxa"/>
            <w:shd w:val="clear" w:color="auto" w:fill="auto"/>
          </w:tcPr>
          <w:p w14:paraId="0394BAB4" w14:textId="77777777" w:rsidR="0023739B" w:rsidRPr="00C47769" w:rsidRDefault="0023739B" w:rsidP="00C47769">
            <w:pPr>
              <w:contextualSpacing/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</w:pPr>
            <w:r w:rsidRPr="00C47769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>Items of greatest satisfaction</w:t>
            </w:r>
          </w:p>
        </w:tc>
      </w:tr>
      <w:tr w:rsidR="00C47769" w:rsidRPr="0023739B" w14:paraId="5737BF8E" w14:textId="77777777" w:rsidTr="00B22A24">
        <w:tc>
          <w:tcPr>
            <w:tcW w:w="4675" w:type="dxa"/>
            <w:shd w:val="clear" w:color="auto" w:fill="auto"/>
          </w:tcPr>
          <w:p w14:paraId="3D1B34A2" w14:textId="43D057B0" w:rsidR="00C47769" w:rsidRPr="0023739B" w:rsidRDefault="00C47769" w:rsidP="00B22A24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57BF0BE2" w14:textId="5010CEFC" w:rsidR="00C47769" w:rsidRPr="0023739B" w:rsidRDefault="00C47769" w:rsidP="00B22A24">
            <w:pPr>
              <w:pStyle w:val="RNLTableBodyBullet"/>
              <w:rPr>
                <w:rFonts w:eastAsia="Calibri"/>
              </w:rPr>
            </w:pPr>
          </w:p>
        </w:tc>
      </w:tr>
      <w:tr w:rsidR="00C47769" w:rsidRPr="0023739B" w14:paraId="211B1DA1" w14:textId="77777777" w:rsidTr="00B22A24">
        <w:tc>
          <w:tcPr>
            <w:tcW w:w="4675" w:type="dxa"/>
            <w:shd w:val="clear" w:color="auto" w:fill="auto"/>
          </w:tcPr>
          <w:p w14:paraId="10BC9E5A" w14:textId="2AC0DF0B" w:rsidR="00C47769" w:rsidRPr="0023739B" w:rsidRDefault="00C47769" w:rsidP="00B22A24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2F13AE86" w14:textId="003AD635" w:rsidR="00C47769" w:rsidRPr="0023739B" w:rsidRDefault="00C47769" w:rsidP="00B22A24">
            <w:pPr>
              <w:pStyle w:val="RNLTableBodyBullet"/>
              <w:rPr>
                <w:rFonts w:eastAsia="Calibri"/>
              </w:rPr>
            </w:pPr>
          </w:p>
        </w:tc>
      </w:tr>
      <w:tr w:rsidR="00C47769" w:rsidRPr="0023739B" w14:paraId="566F078B" w14:textId="77777777" w:rsidTr="00B22A24">
        <w:tc>
          <w:tcPr>
            <w:tcW w:w="4675" w:type="dxa"/>
            <w:shd w:val="clear" w:color="auto" w:fill="auto"/>
          </w:tcPr>
          <w:p w14:paraId="284C5FE3" w14:textId="4439763F" w:rsidR="00C47769" w:rsidRPr="0023739B" w:rsidRDefault="00C47769" w:rsidP="00B22A24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15075C5D" w14:textId="782B082C" w:rsidR="00C47769" w:rsidRPr="0023739B" w:rsidRDefault="00C47769" w:rsidP="00B22A24">
            <w:pPr>
              <w:pStyle w:val="RNLTableBodyBullet"/>
              <w:rPr>
                <w:rFonts w:eastAsia="Calibri"/>
              </w:rPr>
            </w:pPr>
          </w:p>
        </w:tc>
      </w:tr>
      <w:tr w:rsidR="0023739B" w:rsidRPr="0023739B" w14:paraId="04F464BF" w14:textId="77777777" w:rsidTr="00B22A24">
        <w:tc>
          <w:tcPr>
            <w:tcW w:w="9350" w:type="dxa"/>
            <w:gridSpan w:val="2"/>
            <w:shd w:val="clear" w:color="auto" w:fill="auto"/>
          </w:tcPr>
          <w:p w14:paraId="7C813C54" w14:textId="41649E43" w:rsidR="0023739B" w:rsidRPr="0023739B" w:rsidRDefault="0023739B" w:rsidP="00C47769">
            <w:pPr>
              <w:pStyle w:val="RNLBodyText"/>
            </w:pPr>
            <w:r w:rsidRPr="0023739B">
              <w:t xml:space="preserve">Use the </w:t>
            </w:r>
            <w:r w:rsidR="00B22A24">
              <w:t>Main</w:t>
            </w:r>
            <w:r w:rsidRPr="0023739B">
              <w:t xml:space="preserve"> Report and select the “Item Report” option.  </w:t>
            </w:r>
            <w:r w:rsidRPr="0023739B">
              <w:br/>
              <w:t>Click on “Import” to sort by importance and click on “</w:t>
            </w:r>
            <w:proofErr w:type="spellStart"/>
            <w:r w:rsidRPr="0023739B">
              <w:t>Satis</w:t>
            </w:r>
            <w:proofErr w:type="spellEnd"/>
            <w:r w:rsidRPr="0023739B">
              <w:t>” to sort by satisfaction.</w:t>
            </w:r>
          </w:p>
        </w:tc>
      </w:tr>
    </w:tbl>
    <w:p w14:paraId="3C35E6A3" w14:textId="4F7CA911" w:rsidR="00B22A24" w:rsidRDefault="00B22A24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p w14:paraId="7C6EC8FD" w14:textId="77777777" w:rsidR="00B22A24" w:rsidRDefault="00B22A24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2A24" w:rsidRPr="00C47769" w14:paraId="5B4C3E90" w14:textId="77777777" w:rsidTr="00B22A24">
        <w:tc>
          <w:tcPr>
            <w:tcW w:w="46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5B687" w14:textId="7F11866F" w:rsidR="00B22A24" w:rsidRPr="00C47769" w:rsidRDefault="00B22A24" w:rsidP="00B22A24">
            <w:pPr>
              <w:ind w:left="-17"/>
              <w:contextualSpacing/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</w:pPr>
            <w:r w:rsidRPr="00C47769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 xml:space="preserve">Items </w:t>
            </w:r>
            <w:r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>with the</w:t>
            </w:r>
            <w:r w:rsidRPr="00C47769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 xml:space="preserve"> </w:t>
            </w:r>
            <w:r w:rsidRPr="00B22A24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>largest Performance gap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85546" w14:textId="497F2195" w:rsidR="00B22A24" w:rsidRPr="00C47769" w:rsidRDefault="00B22A24" w:rsidP="00CE04F6">
            <w:pPr>
              <w:contextualSpacing/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</w:pPr>
            <w:r w:rsidRPr="00C47769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 xml:space="preserve">Items </w:t>
            </w:r>
            <w:r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 xml:space="preserve">with the </w:t>
            </w:r>
            <w:r w:rsidRPr="00B22A24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>smallest performance gap</w:t>
            </w:r>
          </w:p>
        </w:tc>
      </w:tr>
      <w:tr w:rsidR="00B22A24" w:rsidRPr="0023739B" w14:paraId="5C898DFB" w14:textId="77777777" w:rsidTr="00CE04F6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8F5E1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D6ADD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1EA4A3F6" w14:textId="77777777" w:rsidTr="00CE04F6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8AD07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2AD06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4394DE4D" w14:textId="77777777" w:rsidTr="00CE04F6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2D39C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CC6D7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2CD572FA" w14:textId="77777777" w:rsidTr="00B22A24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2112A7" w14:textId="2D021FB0" w:rsidR="00B22A24" w:rsidRPr="0023739B" w:rsidRDefault="00B22A24" w:rsidP="00B22A24">
            <w:pPr>
              <w:pStyle w:val="RNLBodyText"/>
            </w:pPr>
            <w:r>
              <w:t xml:space="preserve">Use the </w:t>
            </w:r>
            <w:r>
              <w:t>Main</w:t>
            </w:r>
            <w:r>
              <w:t xml:space="preserve"> Report and select the “Item Report” option.</w:t>
            </w:r>
            <w:r>
              <w:br/>
            </w:r>
            <w:r>
              <w:t>Click on “Gap” to sort by the largest and smallest gaps between importance and satisfaction.</w:t>
            </w:r>
          </w:p>
        </w:tc>
      </w:tr>
    </w:tbl>
    <w:p w14:paraId="4719E497" w14:textId="41218D9E" w:rsidR="00B22A24" w:rsidRDefault="00B22A24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p w14:paraId="3F42BC0B" w14:textId="77777777" w:rsidR="00B22A24" w:rsidRDefault="00B22A24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tbl>
      <w:tblPr>
        <w:tblStyle w:val="TableGrid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2A24" w:rsidRPr="00C47769" w14:paraId="31004317" w14:textId="77777777" w:rsidTr="00B22A24">
        <w:tc>
          <w:tcPr>
            <w:tcW w:w="4675" w:type="dxa"/>
            <w:shd w:val="clear" w:color="auto" w:fill="auto"/>
          </w:tcPr>
          <w:p w14:paraId="130F7DBB" w14:textId="5FF070B2" w:rsidR="00B22A24" w:rsidRPr="00C47769" w:rsidRDefault="00B22A24" w:rsidP="00CE04F6">
            <w:pPr>
              <w:ind w:left="-17"/>
              <w:contextualSpacing/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>Top campus strengths</w:t>
            </w:r>
          </w:p>
        </w:tc>
        <w:tc>
          <w:tcPr>
            <w:tcW w:w="4675" w:type="dxa"/>
            <w:shd w:val="clear" w:color="auto" w:fill="auto"/>
          </w:tcPr>
          <w:p w14:paraId="545737B0" w14:textId="2C137D9B" w:rsidR="00B22A24" w:rsidRPr="00C47769" w:rsidRDefault="00B22A24" w:rsidP="00CE04F6">
            <w:pPr>
              <w:contextualSpacing/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>Top campus challenges</w:t>
            </w:r>
          </w:p>
        </w:tc>
      </w:tr>
      <w:tr w:rsidR="00B22A24" w:rsidRPr="0023739B" w14:paraId="3E5E9237" w14:textId="77777777" w:rsidTr="00B22A24">
        <w:tc>
          <w:tcPr>
            <w:tcW w:w="4675" w:type="dxa"/>
            <w:shd w:val="clear" w:color="auto" w:fill="auto"/>
          </w:tcPr>
          <w:p w14:paraId="721A8F43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7FF6E93C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61DEA712" w14:textId="77777777" w:rsidTr="00B22A24">
        <w:tc>
          <w:tcPr>
            <w:tcW w:w="4675" w:type="dxa"/>
            <w:shd w:val="clear" w:color="auto" w:fill="auto"/>
          </w:tcPr>
          <w:p w14:paraId="4D1C25B7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4BDFC03C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6CBF138D" w14:textId="77777777" w:rsidTr="00B22A24">
        <w:tc>
          <w:tcPr>
            <w:tcW w:w="4675" w:type="dxa"/>
            <w:shd w:val="clear" w:color="auto" w:fill="auto"/>
          </w:tcPr>
          <w:p w14:paraId="35BC3F3F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11D32856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25DDE1B6" w14:textId="77777777" w:rsidTr="00B22A24">
        <w:tc>
          <w:tcPr>
            <w:tcW w:w="9350" w:type="dxa"/>
            <w:gridSpan w:val="2"/>
            <w:shd w:val="clear" w:color="auto" w:fill="auto"/>
          </w:tcPr>
          <w:p w14:paraId="795DFDC8" w14:textId="7D886927" w:rsidR="00B22A24" w:rsidRPr="0023739B" w:rsidRDefault="00B22A24" w:rsidP="00CE04F6">
            <w:pPr>
              <w:pStyle w:val="RNLBodyText"/>
            </w:pPr>
            <w:r w:rsidRPr="00B22A24">
              <w:t xml:space="preserve">Use the HTML Campus Report and select the “Strategic Planning Overview” option.  </w:t>
            </w:r>
          </w:p>
        </w:tc>
      </w:tr>
    </w:tbl>
    <w:p w14:paraId="23C5A7EA" w14:textId="7E34BD12" w:rsidR="00B22A24" w:rsidRDefault="00B22A24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p w14:paraId="48465BE4" w14:textId="77777777" w:rsidR="00B22A24" w:rsidRDefault="00B22A24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2A24" w:rsidRPr="00C47769" w14:paraId="1B6EFD3A" w14:textId="77777777" w:rsidTr="00B22A24">
        <w:tc>
          <w:tcPr>
            <w:tcW w:w="46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43AB3" w14:textId="50B32F66" w:rsidR="00B22A24" w:rsidRPr="00C47769" w:rsidRDefault="00B22A24" w:rsidP="00CE04F6">
            <w:pPr>
              <w:ind w:left="-17"/>
              <w:contextualSpacing/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</w:pPr>
            <w:r w:rsidRPr="00B22A24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>Areas of greatest improvement in Satisfaction (YTD)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CBE57" w14:textId="140263F2" w:rsidR="00B22A24" w:rsidRPr="00C47769" w:rsidRDefault="00B22A24" w:rsidP="00CE04F6">
            <w:pPr>
              <w:contextualSpacing/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</w:pPr>
            <w:r w:rsidRPr="00B22A24">
              <w:rPr>
                <w:rFonts w:ascii="Century Gothic" w:eastAsia="Times New Roman" w:hAnsi="Century Gothic" w:cs="Times New Roman"/>
                <w:b/>
                <w:color w:val="002D5C" w:themeColor="accent4"/>
                <w:szCs w:val="20"/>
              </w:rPr>
              <w:t>Areas of greatest decrease in satisfaction (YTD)</w:t>
            </w:r>
          </w:p>
        </w:tc>
      </w:tr>
      <w:tr w:rsidR="00B22A24" w:rsidRPr="0023739B" w14:paraId="1BA7FA40" w14:textId="77777777" w:rsidTr="00CE04F6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56A06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11463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4D5AE010" w14:textId="77777777" w:rsidTr="00CE04F6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82C63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BA238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004FC4A6" w14:textId="77777777" w:rsidTr="00CE04F6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2959D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26CAC" w14:textId="77777777" w:rsidR="00B22A24" w:rsidRPr="0023739B" w:rsidRDefault="00B22A24" w:rsidP="00CE04F6">
            <w:pPr>
              <w:pStyle w:val="RNLTableBodyBullet"/>
              <w:rPr>
                <w:rFonts w:eastAsia="Calibri"/>
              </w:rPr>
            </w:pPr>
          </w:p>
        </w:tc>
      </w:tr>
      <w:tr w:rsidR="00B22A24" w:rsidRPr="0023739B" w14:paraId="6C341B97" w14:textId="77777777" w:rsidTr="00B22A24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37D6B2" w14:textId="458677D5" w:rsidR="00B22A24" w:rsidRPr="0023739B" w:rsidRDefault="00B22A24" w:rsidP="00B22A24">
            <w:pPr>
              <w:pStyle w:val="RNLBodyText"/>
            </w:pPr>
            <w:r>
              <w:t>Use the Year-to-Year Report and select the “Item Report” option.</w:t>
            </w:r>
            <w:r>
              <w:br/>
            </w:r>
            <w:r>
              <w:t>Click on “Difference” to sort by satisfaction increase and/or decrease</w:t>
            </w:r>
          </w:p>
        </w:tc>
      </w:tr>
    </w:tbl>
    <w:p w14:paraId="05AF9DC5" w14:textId="77777777" w:rsidR="00B22A24" w:rsidRDefault="00B22A24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p w14:paraId="17DD02AC" w14:textId="77777777" w:rsidR="0023739B" w:rsidRPr="0023739B" w:rsidRDefault="0023739B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p w14:paraId="477F4A02" w14:textId="77777777" w:rsidR="0023739B" w:rsidRPr="0023739B" w:rsidRDefault="0023739B" w:rsidP="0023739B">
      <w:pPr>
        <w:spacing w:after="200" w:line="276" w:lineRule="auto"/>
        <w:ind w:left="360"/>
        <w:contextualSpacing/>
        <w:rPr>
          <w:rFonts w:eastAsia="Calibri" w:cs="Times New Roman"/>
          <w:sz w:val="18"/>
          <w:szCs w:val="18"/>
        </w:rPr>
      </w:pPr>
    </w:p>
    <w:p w14:paraId="4905648D" w14:textId="77777777" w:rsidR="0023739B" w:rsidRDefault="0023739B" w:rsidP="0023739B">
      <w:pPr>
        <w:spacing w:after="200" w:line="276" w:lineRule="auto"/>
        <w:rPr>
          <w:rFonts w:eastAsia="Calibri" w:cs="Times New Roman"/>
          <w:sz w:val="18"/>
          <w:szCs w:val="18"/>
        </w:rPr>
      </w:pPr>
    </w:p>
    <w:p w14:paraId="6EEF6011" w14:textId="77777777" w:rsidR="0023739B" w:rsidRDefault="0023739B" w:rsidP="0023739B">
      <w:pPr>
        <w:spacing w:after="200" w:line="276" w:lineRule="auto"/>
        <w:rPr>
          <w:rFonts w:eastAsia="Calibri" w:cs="Times New Roman"/>
          <w:sz w:val="18"/>
          <w:szCs w:val="18"/>
        </w:rPr>
      </w:pPr>
    </w:p>
    <w:p w14:paraId="70456D20" w14:textId="77777777" w:rsidR="0023739B" w:rsidRDefault="0023739B" w:rsidP="0023739B">
      <w:pPr>
        <w:spacing w:after="200" w:line="276" w:lineRule="auto"/>
        <w:rPr>
          <w:rFonts w:eastAsia="Calibri" w:cs="Times New Roman"/>
          <w:sz w:val="18"/>
          <w:szCs w:val="18"/>
        </w:rPr>
      </w:pPr>
    </w:p>
    <w:p w14:paraId="17CCF472" w14:textId="59F89F46" w:rsidR="00B22A24" w:rsidRDefault="00B22A24" w:rsidP="00B22A24">
      <w:pPr>
        <w:pStyle w:val="RNLHeadline2"/>
      </w:pPr>
      <w:r>
        <w:lastRenderedPageBreak/>
        <w:br/>
      </w:r>
      <w:r>
        <w:t>Campus</w:t>
      </w:r>
      <w:r>
        <w:t xml:space="preserve"> Initiatives</w:t>
      </w:r>
      <w:r>
        <w:t xml:space="preserve">: </w:t>
      </w:r>
    </w:p>
    <w:p w14:paraId="2CCA785B" w14:textId="211646A8" w:rsidR="00B22A24" w:rsidRDefault="00B22A24" w:rsidP="00B22A24">
      <w:pPr>
        <w:pStyle w:val="RNLBodyText"/>
      </w:pPr>
      <w:r w:rsidRPr="00B22A24">
        <w:rPr>
          <w:sz w:val="18"/>
          <w:szCs w:val="18"/>
        </w:rPr>
        <w:t xml:space="preserve">Based on your Noel-Levitz Survey results, what are </w:t>
      </w:r>
      <w:proofErr w:type="gramStart"/>
      <w:r w:rsidRPr="00B22A24">
        <w:rPr>
          <w:sz w:val="18"/>
          <w:szCs w:val="18"/>
        </w:rPr>
        <w:t>FIVE  initiatives</w:t>
      </w:r>
      <w:proofErr w:type="gramEnd"/>
      <w:r w:rsidRPr="00B22A24">
        <w:rPr>
          <w:sz w:val="18"/>
          <w:szCs w:val="18"/>
        </w:rPr>
        <w:t xml:space="preserve"> your campus leadership has targeted as ACTION ITEMS for improvements, with responsible party and due date?  </w:t>
      </w:r>
    </w:p>
    <w:tbl>
      <w:tblPr>
        <w:tblStyle w:val="TableGrid1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22A24" w:rsidRPr="0023739B" w14:paraId="5C84628C" w14:textId="77777777" w:rsidTr="00B22A24">
        <w:tc>
          <w:tcPr>
            <w:tcW w:w="9350" w:type="dxa"/>
            <w:shd w:val="clear" w:color="auto" w:fill="auto"/>
          </w:tcPr>
          <w:p w14:paraId="055D048E" w14:textId="77777777" w:rsidR="00B22A24" w:rsidRPr="0023739B" w:rsidRDefault="00B22A24" w:rsidP="00B22A24">
            <w:pPr>
              <w:pStyle w:val="RNLTableNumbered"/>
              <w:rPr>
                <w:rFonts w:eastAsia="Calibri"/>
              </w:rPr>
            </w:pPr>
          </w:p>
        </w:tc>
      </w:tr>
      <w:tr w:rsidR="00B22A24" w:rsidRPr="0023739B" w14:paraId="3EEF950D" w14:textId="77777777" w:rsidTr="00B22A24">
        <w:tc>
          <w:tcPr>
            <w:tcW w:w="9350" w:type="dxa"/>
            <w:shd w:val="clear" w:color="auto" w:fill="auto"/>
          </w:tcPr>
          <w:p w14:paraId="7CCF7CB1" w14:textId="77777777" w:rsidR="00B22A24" w:rsidRPr="0023739B" w:rsidRDefault="00B22A24" w:rsidP="00B22A24">
            <w:pPr>
              <w:pStyle w:val="RNLTableNumbered"/>
              <w:rPr>
                <w:rFonts w:eastAsia="Calibri"/>
              </w:rPr>
            </w:pPr>
          </w:p>
        </w:tc>
      </w:tr>
      <w:tr w:rsidR="00B22A24" w:rsidRPr="0023739B" w14:paraId="660BF0E7" w14:textId="77777777" w:rsidTr="00B22A24">
        <w:tc>
          <w:tcPr>
            <w:tcW w:w="9350" w:type="dxa"/>
            <w:shd w:val="clear" w:color="auto" w:fill="auto"/>
          </w:tcPr>
          <w:p w14:paraId="17B3C151" w14:textId="77777777" w:rsidR="00B22A24" w:rsidRPr="0023739B" w:rsidRDefault="00B22A24" w:rsidP="00B22A24">
            <w:pPr>
              <w:pStyle w:val="RNLTableNumbered"/>
              <w:rPr>
                <w:rFonts w:eastAsia="Calibri"/>
              </w:rPr>
            </w:pPr>
          </w:p>
        </w:tc>
      </w:tr>
      <w:tr w:rsidR="00B22A24" w:rsidRPr="0023739B" w14:paraId="09A10C9F" w14:textId="77777777" w:rsidTr="00B22A24">
        <w:tc>
          <w:tcPr>
            <w:tcW w:w="9350" w:type="dxa"/>
            <w:shd w:val="clear" w:color="auto" w:fill="auto"/>
          </w:tcPr>
          <w:p w14:paraId="7325BBC3" w14:textId="02C8AA00" w:rsidR="00B22A24" w:rsidRPr="0023739B" w:rsidRDefault="00B22A24" w:rsidP="00B22A24">
            <w:pPr>
              <w:pStyle w:val="RNLTableNumbered"/>
              <w:rPr>
                <w:rFonts w:eastAsia="Calibri"/>
              </w:rPr>
            </w:pPr>
          </w:p>
        </w:tc>
      </w:tr>
      <w:tr w:rsidR="00B22A24" w:rsidRPr="0023739B" w14:paraId="60AB9CC8" w14:textId="77777777" w:rsidTr="00B22A24">
        <w:tc>
          <w:tcPr>
            <w:tcW w:w="9350" w:type="dxa"/>
            <w:shd w:val="clear" w:color="auto" w:fill="auto"/>
          </w:tcPr>
          <w:p w14:paraId="51FC8C9F" w14:textId="77777777" w:rsidR="00B22A24" w:rsidRPr="0023739B" w:rsidRDefault="00B22A24" w:rsidP="00B22A24">
            <w:pPr>
              <w:pStyle w:val="RNLTableNumbered"/>
              <w:rPr>
                <w:rFonts w:eastAsia="Calibri"/>
              </w:rPr>
            </w:pPr>
          </w:p>
        </w:tc>
      </w:tr>
    </w:tbl>
    <w:p w14:paraId="327855B1" w14:textId="77777777" w:rsidR="0023739B" w:rsidRDefault="0023739B" w:rsidP="0023739B">
      <w:pPr>
        <w:spacing w:after="200" w:line="276" w:lineRule="auto"/>
        <w:rPr>
          <w:rFonts w:eastAsia="Calibri" w:cs="Times New Roman"/>
          <w:sz w:val="18"/>
          <w:szCs w:val="18"/>
        </w:rPr>
      </w:pPr>
    </w:p>
    <w:p w14:paraId="4E14580E" w14:textId="258CC814" w:rsidR="00B22A24" w:rsidRDefault="00B22A24" w:rsidP="00B22A24">
      <w:pPr>
        <w:pStyle w:val="RNLHeadline2"/>
      </w:pPr>
      <w:r>
        <w:t xml:space="preserve">Campus </w:t>
      </w:r>
      <w:r>
        <w:t>Communications</w:t>
      </w:r>
      <w:r>
        <w:t xml:space="preserve">: </w:t>
      </w:r>
    </w:p>
    <w:p w14:paraId="7D82FDCE" w14:textId="4F5EC27E" w:rsidR="00B22A24" w:rsidRDefault="00B22A24" w:rsidP="00B22A24">
      <w:pPr>
        <w:pStyle w:val="RNLBodyText"/>
      </w:pPr>
      <w:r w:rsidRPr="0023739B">
        <w:rPr>
          <w:sz w:val="18"/>
          <w:szCs w:val="18"/>
        </w:rPr>
        <w:t>How will you communicate appropriate survey results with students, staff, faculty, and stakeholders?</w:t>
      </w:r>
    </w:p>
    <w:tbl>
      <w:tblPr>
        <w:tblStyle w:val="TableGrid1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22A24" w:rsidRPr="0023739B" w14:paraId="7E33368D" w14:textId="77777777" w:rsidTr="00CE04F6">
        <w:tc>
          <w:tcPr>
            <w:tcW w:w="9350" w:type="dxa"/>
            <w:shd w:val="clear" w:color="auto" w:fill="auto"/>
          </w:tcPr>
          <w:p w14:paraId="254FB72E" w14:textId="77777777" w:rsidR="00B22A24" w:rsidRPr="00B22A24" w:rsidRDefault="00B22A24" w:rsidP="00B22A24">
            <w:pPr>
              <w:pStyle w:val="RNLTableNumbered"/>
              <w:numPr>
                <w:ilvl w:val="0"/>
                <w:numId w:val="29"/>
              </w:numPr>
              <w:rPr>
                <w:rFonts w:eastAsia="Calibri"/>
              </w:rPr>
            </w:pPr>
          </w:p>
        </w:tc>
      </w:tr>
      <w:tr w:rsidR="00B22A24" w:rsidRPr="0023739B" w14:paraId="33BC4A1B" w14:textId="77777777" w:rsidTr="00CE04F6">
        <w:tc>
          <w:tcPr>
            <w:tcW w:w="9350" w:type="dxa"/>
            <w:shd w:val="clear" w:color="auto" w:fill="auto"/>
          </w:tcPr>
          <w:p w14:paraId="0DC0AD12" w14:textId="77777777" w:rsidR="00B22A24" w:rsidRPr="0023739B" w:rsidRDefault="00B22A24" w:rsidP="00CE04F6">
            <w:pPr>
              <w:pStyle w:val="RNLTableNumbered"/>
              <w:rPr>
                <w:rFonts w:eastAsia="Calibri"/>
              </w:rPr>
            </w:pPr>
          </w:p>
        </w:tc>
      </w:tr>
      <w:tr w:rsidR="00B22A24" w:rsidRPr="0023739B" w14:paraId="47D932D5" w14:textId="77777777" w:rsidTr="00CE04F6">
        <w:tc>
          <w:tcPr>
            <w:tcW w:w="9350" w:type="dxa"/>
            <w:shd w:val="clear" w:color="auto" w:fill="auto"/>
          </w:tcPr>
          <w:p w14:paraId="5973BAFC" w14:textId="77777777" w:rsidR="00B22A24" w:rsidRPr="0023739B" w:rsidRDefault="00B22A24" w:rsidP="00CE04F6">
            <w:pPr>
              <w:pStyle w:val="RNLTableNumbered"/>
              <w:rPr>
                <w:rFonts w:eastAsia="Calibri"/>
              </w:rPr>
            </w:pPr>
          </w:p>
        </w:tc>
      </w:tr>
      <w:tr w:rsidR="00B22A24" w:rsidRPr="0023739B" w14:paraId="31DADF93" w14:textId="77777777" w:rsidTr="00CE04F6">
        <w:tc>
          <w:tcPr>
            <w:tcW w:w="9350" w:type="dxa"/>
            <w:shd w:val="clear" w:color="auto" w:fill="auto"/>
          </w:tcPr>
          <w:p w14:paraId="727FF4AF" w14:textId="77777777" w:rsidR="00B22A24" w:rsidRPr="0023739B" w:rsidRDefault="00B22A24" w:rsidP="00CE04F6">
            <w:pPr>
              <w:pStyle w:val="RNLTableNumbered"/>
              <w:rPr>
                <w:rFonts w:eastAsia="Calibri"/>
              </w:rPr>
            </w:pPr>
          </w:p>
        </w:tc>
      </w:tr>
      <w:tr w:rsidR="00B22A24" w:rsidRPr="0023739B" w14:paraId="417E665E" w14:textId="77777777" w:rsidTr="00CE04F6">
        <w:tc>
          <w:tcPr>
            <w:tcW w:w="9350" w:type="dxa"/>
            <w:shd w:val="clear" w:color="auto" w:fill="auto"/>
          </w:tcPr>
          <w:p w14:paraId="34BFE9F0" w14:textId="77777777" w:rsidR="00B22A24" w:rsidRPr="0023739B" w:rsidRDefault="00B22A24" w:rsidP="00CE04F6">
            <w:pPr>
              <w:pStyle w:val="RNLTableNumbered"/>
              <w:rPr>
                <w:rFonts w:eastAsia="Calibri"/>
              </w:rPr>
            </w:pPr>
          </w:p>
        </w:tc>
      </w:tr>
    </w:tbl>
    <w:p w14:paraId="4B386ECC" w14:textId="77777777" w:rsidR="0023739B" w:rsidRPr="0023739B" w:rsidRDefault="0023739B" w:rsidP="00B22A24">
      <w:pPr>
        <w:spacing w:after="200" w:line="276" w:lineRule="auto"/>
        <w:contextualSpacing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14:paraId="4EFF5E6D" w14:textId="77777777" w:rsidR="008D225A" w:rsidRPr="00D21A45" w:rsidRDefault="008D225A" w:rsidP="00D21A45">
      <w:pPr>
        <w:pStyle w:val="RNLBodyText"/>
      </w:pPr>
    </w:p>
    <w:sectPr w:rsidR="008D225A" w:rsidRPr="00D21A45" w:rsidSect="00D5053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AE3E" w14:textId="77777777" w:rsidR="0023739B" w:rsidRDefault="0023739B" w:rsidP="00482EAC">
      <w:pPr>
        <w:spacing w:after="0" w:line="240" w:lineRule="auto"/>
      </w:pPr>
      <w:r>
        <w:separator/>
      </w:r>
    </w:p>
  </w:endnote>
  <w:endnote w:type="continuationSeparator" w:id="0">
    <w:p w14:paraId="4408C428" w14:textId="77777777" w:rsidR="0023739B" w:rsidRDefault="0023739B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D37C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23739B">
      <w:rPr>
        <w:noProof/>
      </w:rPr>
      <w:t>2</w:t>
    </w:r>
    <w:r w:rsidRPr="00D50536">
      <w:fldChar w:fldCharType="end"/>
    </w:r>
  </w:p>
  <w:p w14:paraId="597B0AF2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42DB01DA" wp14:editId="66E2EED8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AE26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23739B">
      <w:rPr>
        <w:noProof/>
      </w:rPr>
      <w:t>1</w:t>
    </w:r>
    <w:r w:rsidRPr="00D50536">
      <w:fldChar w:fldCharType="end"/>
    </w:r>
  </w:p>
  <w:p w14:paraId="5159C3D1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02D28458" wp14:editId="612BC59C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5F07" w14:textId="77777777" w:rsidR="0023739B" w:rsidRDefault="0023739B" w:rsidP="00482EAC">
      <w:pPr>
        <w:spacing w:after="0" w:line="240" w:lineRule="auto"/>
      </w:pPr>
      <w:r>
        <w:separator/>
      </w:r>
    </w:p>
  </w:footnote>
  <w:footnote w:type="continuationSeparator" w:id="0">
    <w:p w14:paraId="69F643D0" w14:textId="77777777" w:rsidR="0023739B" w:rsidRDefault="0023739B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7C92" w14:textId="77777777" w:rsidR="00B22A24" w:rsidRDefault="00B22A24" w:rsidP="00B22A24">
    <w:pPr>
      <w:pStyle w:val="RNLBodyText"/>
      <w:jc w:val="righ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anchor distT="0" distB="0" distL="114300" distR="114300" simplePos="0" relativeHeight="251735040" behindDoc="1" locked="0" layoutInCell="1" allowOverlap="1" wp14:anchorId="2954D276" wp14:editId="361AB4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6035" cy="10496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B06">
      <w:rPr>
        <w:noProof/>
      </w:rPr>
      <w:drawing>
        <wp:anchor distT="0" distB="0" distL="114300" distR="114300" simplePos="0" relativeHeight="251734016" behindDoc="1" locked="0" layoutInCell="1" allowOverlap="1" wp14:anchorId="398BCF8B" wp14:editId="43A5EC0D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  <w:p w14:paraId="4FCA9221" w14:textId="50EE1DC3" w:rsidR="00B22A24" w:rsidRPr="00C076A2" w:rsidRDefault="00B22A24" w:rsidP="00B22A24">
    <w:pPr>
      <w:pStyle w:val="RNLBodyText"/>
      <w:jc w:val="right"/>
      <w:rPr>
        <w:rFonts w:ascii="Century Gothic" w:eastAsiaTheme="minorHAnsi" w:hAnsi="Century Gothic" w:cstheme="minorBidi"/>
        <w:b/>
        <w:color w:val="002D5C" w:themeColor="accent4"/>
        <w:sz w:val="28"/>
      </w:rPr>
    </w:pPr>
    <w:r w:rsidRPr="00DB02F1">
      <w:rPr>
        <w:rFonts w:ascii="Century Gothic" w:eastAsiaTheme="minorHAnsi" w:hAnsi="Century Gothic" w:cstheme="minorBidi"/>
        <w:b/>
        <w:color w:val="002D5C" w:themeColor="accent4"/>
        <w:sz w:val="28"/>
      </w:rPr>
      <w:t xml:space="preserve">Satisfaction-Priorities Surveys </w:t>
    </w:r>
    <w:r>
      <w:rPr>
        <w:rFonts w:ascii="Century Gothic" w:eastAsiaTheme="minorHAnsi" w:hAnsi="Century Gothic" w:cstheme="minorBidi"/>
        <w:b/>
        <w:color w:val="002D5C" w:themeColor="accent4"/>
        <w:sz w:val="28"/>
      </w:rPr>
      <w:br/>
      <w:t>Template to Summarize Results and Identify Follow Up</w:t>
    </w:r>
  </w:p>
  <w:p w14:paraId="5CB628E4" w14:textId="7C813086" w:rsidR="005939B3" w:rsidRPr="00B22A24" w:rsidRDefault="005939B3" w:rsidP="00B2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9DD5" w14:textId="77777777" w:rsidR="00C47769" w:rsidRDefault="00C47769" w:rsidP="00C47769">
    <w:pPr>
      <w:pStyle w:val="RNLBodyText"/>
      <w:jc w:val="righ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anchor distT="0" distB="0" distL="114300" distR="114300" simplePos="0" relativeHeight="251731968" behindDoc="1" locked="0" layoutInCell="1" allowOverlap="1" wp14:anchorId="11EAE592" wp14:editId="7B75BD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6035" cy="1049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B06">
      <w:rPr>
        <w:noProof/>
      </w:rPr>
      <w:drawing>
        <wp:anchor distT="0" distB="0" distL="114300" distR="114300" simplePos="0" relativeHeight="251730944" behindDoc="1" locked="0" layoutInCell="1" allowOverlap="1" wp14:anchorId="6EF39876" wp14:editId="122CD34B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  <w:p w14:paraId="556EACE0" w14:textId="49C18A6E" w:rsidR="00C47769" w:rsidRPr="00C076A2" w:rsidRDefault="00C47769" w:rsidP="00C47769">
    <w:pPr>
      <w:pStyle w:val="RNLBodyText"/>
      <w:jc w:val="right"/>
      <w:rPr>
        <w:rFonts w:ascii="Century Gothic" w:eastAsiaTheme="minorHAnsi" w:hAnsi="Century Gothic" w:cstheme="minorBidi"/>
        <w:b/>
        <w:color w:val="002D5C" w:themeColor="accent4"/>
        <w:sz w:val="28"/>
      </w:rPr>
    </w:pPr>
    <w:r w:rsidRPr="00DB02F1">
      <w:rPr>
        <w:rFonts w:ascii="Century Gothic" w:eastAsiaTheme="minorHAnsi" w:hAnsi="Century Gothic" w:cstheme="minorBidi"/>
        <w:b/>
        <w:color w:val="002D5C" w:themeColor="accent4"/>
        <w:sz w:val="28"/>
      </w:rPr>
      <w:t xml:space="preserve">Satisfaction-Priorities Surveys </w:t>
    </w:r>
    <w:r>
      <w:rPr>
        <w:rFonts w:ascii="Century Gothic" w:eastAsiaTheme="minorHAnsi" w:hAnsi="Century Gothic" w:cstheme="minorBidi"/>
        <w:b/>
        <w:color w:val="002D5C" w:themeColor="accent4"/>
        <w:sz w:val="28"/>
      </w:rPr>
      <w:br/>
    </w:r>
    <w:r>
      <w:rPr>
        <w:rFonts w:ascii="Century Gothic" w:eastAsiaTheme="minorHAnsi" w:hAnsi="Century Gothic" w:cstheme="minorBidi"/>
        <w:b/>
        <w:color w:val="002D5C" w:themeColor="accent4"/>
        <w:sz w:val="28"/>
      </w:rPr>
      <w:t>Template to Summarize Results and Identify Follow Up</w:t>
    </w:r>
    <w:r w:rsidR="00B22A24">
      <w:rPr>
        <w:rFonts w:ascii="Century Gothic" w:eastAsiaTheme="minorHAnsi" w:hAnsi="Century Gothic" w:cstheme="minorBidi"/>
        <w:b/>
        <w:color w:val="002D5C" w:themeColor="accent4"/>
        <w:sz w:val="28"/>
      </w:rPr>
      <w:br/>
    </w:r>
    <w:r w:rsidR="00B22A24" w:rsidRPr="00B22A24">
      <w:rPr>
        <w:rFonts w:ascii="Century Gothic" w:eastAsiaTheme="minorHAnsi" w:hAnsi="Century Gothic" w:cstheme="minorBidi"/>
        <w:b/>
        <w:color w:val="005FC4" w:themeColor="accent4" w:themeTint="BF"/>
        <w:sz w:val="28"/>
      </w:rPr>
      <w:t xml:space="preserve">Campus: </w:t>
    </w:r>
  </w:p>
  <w:p w14:paraId="55D5EF11" w14:textId="15509FDD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06974074" wp14:editId="51119E6D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929"/>
    <w:multiLevelType w:val="hybridMultilevel"/>
    <w:tmpl w:val="F23ED9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22"/>
  </w:num>
  <w:num w:numId="11">
    <w:abstractNumId w:val="18"/>
  </w:num>
  <w:num w:numId="12">
    <w:abstractNumId w:val="10"/>
  </w:num>
  <w:num w:numId="13">
    <w:abstractNumId w:val="7"/>
  </w:num>
  <w:num w:numId="14">
    <w:abstractNumId w:val="15"/>
  </w:num>
  <w:num w:numId="15">
    <w:abstractNumId w:val="16"/>
  </w:num>
  <w:num w:numId="16">
    <w:abstractNumId w:val="5"/>
  </w:num>
  <w:num w:numId="17">
    <w:abstractNumId w:val="11"/>
  </w:num>
  <w:num w:numId="18">
    <w:abstractNumId w:val="8"/>
  </w:num>
  <w:num w:numId="19">
    <w:abstractNumId w:val="13"/>
  </w:num>
  <w:num w:numId="20">
    <w:abstractNumId w:val="1"/>
  </w:num>
  <w:num w:numId="21">
    <w:abstractNumId w:val="23"/>
  </w:num>
  <w:num w:numId="22">
    <w:abstractNumId w:val="6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9"/>
  </w:num>
  <w:num w:numId="28">
    <w:abstractNumId w:val="2"/>
  </w:num>
  <w:num w:numId="2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9B"/>
    <w:rsid w:val="00001462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7853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39B"/>
    <w:rsid w:val="00237F4D"/>
    <w:rsid w:val="002406E4"/>
    <w:rsid w:val="0024333C"/>
    <w:rsid w:val="002463B8"/>
    <w:rsid w:val="00256FCC"/>
    <w:rsid w:val="00271710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07F52"/>
    <w:rsid w:val="00524AAF"/>
    <w:rsid w:val="00530A62"/>
    <w:rsid w:val="00530BCD"/>
    <w:rsid w:val="00544A6F"/>
    <w:rsid w:val="00544AC4"/>
    <w:rsid w:val="00556E47"/>
    <w:rsid w:val="00562A41"/>
    <w:rsid w:val="00564CCB"/>
    <w:rsid w:val="00566092"/>
    <w:rsid w:val="005939B3"/>
    <w:rsid w:val="005A1FF1"/>
    <w:rsid w:val="005A64EE"/>
    <w:rsid w:val="005C0632"/>
    <w:rsid w:val="005C28E3"/>
    <w:rsid w:val="005D3470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2813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6F32"/>
    <w:rsid w:val="00937FB3"/>
    <w:rsid w:val="009461AC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22A24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47769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526A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78467"/>
  <w15:docId w15:val="{533884CD-0649-4A6E-A295-B6A2E99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table" w:customStyle="1" w:styleId="TableGrid1">
    <w:name w:val="Table Grid1"/>
    <w:basedOn w:val="TableNormal"/>
    <w:next w:val="TableGrid"/>
    <w:uiPriority w:val="59"/>
    <w:rsid w:val="0023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Memo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7" ma:contentTypeDescription="Create a new document." ma:contentTypeScope="" ma:versionID="1d61fe08c11f2beae69ab3f4e2e249bb">
  <xsd:schema xmlns:xsd="http://www.w3.org/2001/XMLSchema" xmlns:xs="http://www.w3.org/2001/XMLSchema" xmlns:p="http://schemas.microsoft.com/office/2006/metadata/properties" xmlns:ns2="ea9f9141-6f59-45d3-a3e7-b1dfede1796f" xmlns:ns3="d39962d2-f900-4e24-9ffb-37a7dcbcf4ca" targetNamespace="http://schemas.microsoft.com/office/2006/metadata/properties" ma:root="true" ma:fieldsID="061bef0b63c780bb964a2d9ca8b387ad" ns2:_="" ns3:_=""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DA47D-A2D7-4C29-9371-78C027192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5FD25-641C-440D-A508-FC27D2CAA93D}"/>
</file>

<file path=customXml/itemProps3.xml><?xml version="1.0" encoding="utf-8"?>
<ds:datastoreItem xmlns:ds="http://schemas.openxmlformats.org/officeDocument/2006/customXml" ds:itemID="{7E9BE1DC-366E-48DF-876B-3164D3EE1220}"/>
</file>

<file path=customXml/itemProps4.xml><?xml version="1.0" encoding="utf-8"?>
<ds:datastoreItem xmlns:ds="http://schemas.openxmlformats.org/officeDocument/2006/customXml" ds:itemID="{AD6E361A-579B-4BEF-BDAC-DE023BAD493A}"/>
</file>

<file path=docProps/app.xml><?xml version="1.0" encoding="utf-8"?>
<Properties xmlns="http://schemas.openxmlformats.org/officeDocument/2006/extended-properties" xmlns:vt="http://schemas.openxmlformats.org/officeDocument/2006/docPropsVTypes">
  <Template>RNL_Memo_Template_0419</Template>
  <TotalTime>70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2</cp:revision>
  <cp:lastPrinted>2019-02-26T23:13:00Z</cp:lastPrinted>
  <dcterms:created xsi:type="dcterms:W3CDTF">2019-06-14T13:27:00Z</dcterms:created>
  <dcterms:modified xsi:type="dcterms:W3CDTF">2020-10-22T19:33:00Z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